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8ff90974d24f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57655811d140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High Force,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5f03f6158a4611" /><Relationship Type="http://schemas.openxmlformats.org/officeDocument/2006/relationships/numbering" Target="/word/numbering.xml" Id="R75eca83829b24a01" /><Relationship Type="http://schemas.openxmlformats.org/officeDocument/2006/relationships/settings" Target="/word/settings.xml" Id="R65fc6b9a937b4743" /><Relationship Type="http://schemas.openxmlformats.org/officeDocument/2006/relationships/image" Target="/word/media/3689f0dd-2474-4141-87a6-00f11704b713.png" Id="R1257655811d14084" /></Relationships>
</file>