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af8badf83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efea838ec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Rough Shoals,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591cb026e4936" /><Relationship Type="http://schemas.openxmlformats.org/officeDocument/2006/relationships/numbering" Target="/word/numbering.xml" Id="Ra0426d3858da4463" /><Relationship Type="http://schemas.openxmlformats.org/officeDocument/2006/relationships/settings" Target="/word/settings.xml" Id="R031d94a9c36e45a5" /><Relationship Type="http://schemas.openxmlformats.org/officeDocument/2006/relationships/image" Target="/word/media/1103b17d-620f-4653-992b-9bd9bdce55d6.png" Id="Re37efea838ec4c58" /></Relationships>
</file>