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055c9f381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b8eed668f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Vyneck,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eec9180314506" /><Relationship Type="http://schemas.openxmlformats.org/officeDocument/2006/relationships/numbering" Target="/word/numbering.xml" Id="R5b5c7bf80ebb4221" /><Relationship Type="http://schemas.openxmlformats.org/officeDocument/2006/relationships/settings" Target="/word/settings.xml" Id="Rb19c7e2dfb844700" /><Relationship Type="http://schemas.openxmlformats.org/officeDocument/2006/relationships/image" Target="/word/media/31315d09-5ac8-4312-ab15-c7040bba689f.png" Id="R0d3b8eed668f4e32" /></Relationships>
</file>