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6230938bd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413a5ef08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Thornham Magna,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1af0aed0e45a9" /><Relationship Type="http://schemas.openxmlformats.org/officeDocument/2006/relationships/numbering" Target="/word/numbering.xml" Id="Rec748c71126548de" /><Relationship Type="http://schemas.openxmlformats.org/officeDocument/2006/relationships/settings" Target="/word/settings.xml" Id="R42bb4a7d8dc74e30" /><Relationship Type="http://schemas.openxmlformats.org/officeDocument/2006/relationships/image" Target="/word/media/b3e65c60-884f-43f1-b441-7a0fd01d31b0.png" Id="R3cd413a5ef0841ed" /></Relationships>
</file>