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b069df160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683871da0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f521f0174b73" /><Relationship Type="http://schemas.openxmlformats.org/officeDocument/2006/relationships/numbering" Target="/word/numbering.xml" Id="Rb069ac08b6c945a3" /><Relationship Type="http://schemas.openxmlformats.org/officeDocument/2006/relationships/settings" Target="/word/settings.xml" Id="R201cf37d04bb44e4" /><Relationship Type="http://schemas.openxmlformats.org/officeDocument/2006/relationships/image" Target="/word/media/1a009dc4-f664-4f5a-a5d0-bfad5a2f43f2.png" Id="Re3e683871da04896" /></Relationships>
</file>