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365af8cd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b45d77819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Thuxton,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9055291f34963" /><Relationship Type="http://schemas.openxmlformats.org/officeDocument/2006/relationships/numbering" Target="/word/numbering.xml" Id="R8174359aed334e3e" /><Relationship Type="http://schemas.openxmlformats.org/officeDocument/2006/relationships/settings" Target="/word/settings.xml" Id="R0e120a46679540fb" /><Relationship Type="http://schemas.openxmlformats.org/officeDocument/2006/relationships/image" Target="/word/media/0a5971e0-6e56-467c-acdf-691629fd44b8.png" Id="R690b45d778194758" /></Relationships>
</file>