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608e23185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3650b16d8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Tingewick,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91a64c4044fee" /><Relationship Type="http://schemas.openxmlformats.org/officeDocument/2006/relationships/numbering" Target="/word/numbering.xml" Id="R78642fc3571e4712" /><Relationship Type="http://schemas.openxmlformats.org/officeDocument/2006/relationships/settings" Target="/word/settings.xml" Id="R7e61279fb17f4c03" /><Relationship Type="http://schemas.openxmlformats.org/officeDocument/2006/relationships/image" Target="/word/media/0f67123e-dbf2-4ed8-8c78-f0cbbb888fa3.png" Id="Rf353650b16d84aa0" /></Relationships>
</file>