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455aff911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dc9f6a5e0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Tinsley,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b6845de294f1d" /><Relationship Type="http://schemas.openxmlformats.org/officeDocument/2006/relationships/numbering" Target="/word/numbering.xml" Id="R075d2dcdc301423e" /><Relationship Type="http://schemas.openxmlformats.org/officeDocument/2006/relationships/settings" Target="/word/settings.xml" Id="Re7c080ec84ea4b92" /><Relationship Type="http://schemas.openxmlformats.org/officeDocument/2006/relationships/image" Target="/word/media/f0c4cba4-2d3c-463d-9d93-83c2ee869fc7.png" Id="R4e6dc9f6a5e04314" /></Relationships>
</file>