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10b6d5d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0b506e0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Tithby,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741f642684deb" /><Relationship Type="http://schemas.openxmlformats.org/officeDocument/2006/relationships/numbering" Target="/word/numbering.xml" Id="Refcfb6354d0b4ca5" /><Relationship Type="http://schemas.openxmlformats.org/officeDocument/2006/relationships/settings" Target="/word/settings.xml" Id="R2044475af1034c51" /><Relationship Type="http://schemas.openxmlformats.org/officeDocument/2006/relationships/image" Target="/word/media/28f15cb1-a898-467d-b1af-4819d1fe9957.png" Id="Re9a30b506e0d4733" /></Relationships>
</file>