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24896867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f7c29c60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 Bar,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c6d88f6541fd" /><Relationship Type="http://schemas.openxmlformats.org/officeDocument/2006/relationships/numbering" Target="/word/numbering.xml" Id="R5ad587dbb2d3492f" /><Relationship Type="http://schemas.openxmlformats.org/officeDocument/2006/relationships/settings" Target="/word/settings.xml" Id="R17b68a5d5eda466b" /><Relationship Type="http://schemas.openxmlformats.org/officeDocument/2006/relationships/image" Target="/word/media/27bbe4af-dd3a-42ec-be12-958521375175.png" Id="Rcdfdf7c29c604b7d" /></Relationships>
</file>