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34c3dbca8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9697295f8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Torrisdale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61f37aabf4f5b" /><Relationship Type="http://schemas.openxmlformats.org/officeDocument/2006/relationships/numbering" Target="/word/numbering.xml" Id="Rf01d1b4c8b3f4c11" /><Relationship Type="http://schemas.openxmlformats.org/officeDocument/2006/relationships/settings" Target="/word/settings.xml" Id="Rcb891491fdce4a2d" /><Relationship Type="http://schemas.openxmlformats.org/officeDocument/2006/relationships/image" Target="/word/media/7d8226fd-da77-4759-b165-b7c641798c80.png" Id="R2659697295f84354" /></Relationships>
</file>