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5333f38e9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cf341d3e3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Torsay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c0ca130ae4615" /><Relationship Type="http://schemas.openxmlformats.org/officeDocument/2006/relationships/numbering" Target="/word/numbering.xml" Id="R49fd57deecaa4911" /><Relationship Type="http://schemas.openxmlformats.org/officeDocument/2006/relationships/settings" Target="/word/settings.xml" Id="Rc19d9e74a58045cb" /><Relationship Type="http://schemas.openxmlformats.org/officeDocument/2006/relationships/image" Target="/word/media/dfdb3753-c5b6-4139-a7d5-61a98323929e.png" Id="R520cf341d3e34b44" /></Relationships>
</file>