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c9f5a3c73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c4c59302e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Tregarth,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76be67454124" /><Relationship Type="http://schemas.openxmlformats.org/officeDocument/2006/relationships/numbering" Target="/word/numbering.xml" Id="R056c3d37e33442b2" /><Relationship Type="http://schemas.openxmlformats.org/officeDocument/2006/relationships/settings" Target="/word/settings.xml" Id="R4e627c90f11b4a5c" /><Relationship Type="http://schemas.openxmlformats.org/officeDocument/2006/relationships/image" Target="/word/media/72e44bd5-aae5-4f1a-8968-f6753b0567d1.png" Id="R2b7c4c59302e4fe7" /></Relationships>
</file>