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9a2c2a1fc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2b7cfb847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Troumpan,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34183cbd04687" /><Relationship Type="http://schemas.openxmlformats.org/officeDocument/2006/relationships/numbering" Target="/word/numbering.xml" Id="Re4cab9430fb04195" /><Relationship Type="http://schemas.openxmlformats.org/officeDocument/2006/relationships/settings" Target="/word/settings.xml" Id="R641a956e738444ed" /><Relationship Type="http://schemas.openxmlformats.org/officeDocument/2006/relationships/image" Target="/word/media/fdec8913-5e47-48dd-8d91-4c9a6896c189.png" Id="Rbaa2b7cfb8474479" /></Relationships>
</file>