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fe9bbbf99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6f7613e05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Turrerich,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f564db9646c3" /><Relationship Type="http://schemas.openxmlformats.org/officeDocument/2006/relationships/numbering" Target="/word/numbering.xml" Id="R10b1cf9d5eac4c29" /><Relationship Type="http://schemas.openxmlformats.org/officeDocument/2006/relationships/settings" Target="/word/settings.xml" Id="Ra9aebc9edf0449a3" /><Relationship Type="http://schemas.openxmlformats.org/officeDocument/2006/relationships/image" Target="/word/media/53de8ec5-19b5-48f2-940b-58d482dc6065.png" Id="R8b86f7613e0543d9" /></Relationships>
</file>