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6f3ecb94a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91590f406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Uplowman,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4491245a14628" /><Relationship Type="http://schemas.openxmlformats.org/officeDocument/2006/relationships/numbering" Target="/word/numbering.xml" Id="R41ba19b93c3649b5" /><Relationship Type="http://schemas.openxmlformats.org/officeDocument/2006/relationships/settings" Target="/word/settings.xml" Id="Rc63a66fd9212474e" /><Relationship Type="http://schemas.openxmlformats.org/officeDocument/2006/relationships/image" Target="/word/media/00ee82ce-fd6d-4a72-ac98-b82eb9fda707.png" Id="Ra4b91590f4064788" /></Relationships>
</file>