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c45072d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e994142c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Sundon,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f1fb61064293" /><Relationship Type="http://schemas.openxmlformats.org/officeDocument/2006/relationships/numbering" Target="/word/numbering.xml" Id="Rf2d8ff2006914885" /><Relationship Type="http://schemas.openxmlformats.org/officeDocument/2006/relationships/settings" Target="/word/settings.xml" Id="Rd349485cfae04df2" /><Relationship Type="http://schemas.openxmlformats.org/officeDocument/2006/relationships/image" Target="/word/media/83a8cca2-7beb-4029-bd0e-a310962fda80.png" Id="Rfba1e994142c4205" /></Relationships>
</file>