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5e4401594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eff75b7fa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Swell,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563ccd4644807" /><Relationship Type="http://schemas.openxmlformats.org/officeDocument/2006/relationships/numbering" Target="/word/numbering.xml" Id="Rba3b18aca29248cc" /><Relationship Type="http://schemas.openxmlformats.org/officeDocument/2006/relationships/settings" Target="/word/settings.xml" Id="R398245bf622943b4" /><Relationship Type="http://schemas.openxmlformats.org/officeDocument/2006/relationships/image" Target="/word/media/c7a9bc40-c15f-4014-bb3e-2b3ac9d2187c.png" Id="R3edeff75b7fa4ca1" /></Relationships>
</file>