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8641c29d5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cc178af15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Urlar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6b43eca534d66" /><Relationship Type="http://schemas.openxmlformats.org/officeDocument/2006/relationships/numbering" Target="/word/numbering.xml" Id="R333f92fa768d446a" /><Relationship Type="http://schemas.openxmlformats.org/officeDocument/2006/relationships/settings" Target="/word/settings.xml" Id="R792128f74b614b18" /><Relationship Type="http://schemas.openxmlformats.org/officeDocument/2006/relationships/image" Target="/word/media/f30d8a0f-08b8-40b7-8512-8e3c9a02fa98.png" Id="Re02cc178af154a64" /></Relationships>
</file>