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53131963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3ca3740c2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Varteg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4ae3717754f49" /><Relationship Type="http://schemas.openxmlformats.org/officeDocument/2006/relationships/numbering" Target="/word/numbering.xml" Id="R031f1e7f0fa44de3" /><Relationship Type="http://schemas.openxmlformats.org/officeDocument/2006/relationships/settings" Target="/word/settings.xml" Id="Ra102522fd7284e6b" /><Relationship Type="http://schemas.openxmlformats.org/officeDocument/2006/relationships/image" Target="/word/media/7f4308fb-e45f-4ac7-998d-ded1ae8e2ecc.png" Id="Rc333ca3740c24756" /></Relationships>
</file>