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1ba82d846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c349f5ebe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Virginstow,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d0e85cb6c456e" /><Relationship Type="http://schemas.openxmlformats.org/officeDocument/2006/relationships/numbering" Target="/word/numbering.xml" Id="Rbaad0924b49641c5" /><Relationship Type="http://schemas.openxmlformats.org/officeDocument/2006/relationships/settings" Target="/word/settings.xml" Id="R28f7e9eecee04d01" /><Relationship Type="http://schemas.openxmlformats.org/officeDocument/2006/relationships/image" Target="/word/media/6bcbda08-9182-49ec-9ec7-4e9428bd48bf.png" Id="Re10c349f5ebe457b" /></Relationships>
</file>