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2ecf5abc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9fbaf054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Walkly,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2fa312904e4d" /><Relationship Type="http://schemas.openxmlformats.org/officeDocument/2006/relationships/numbering" Target="/word/numbering.xml" Id="R1b522c7f88e748cb" /><Relationship Type="http://schemas.openxmlformats.org/officeDocument/2006/relationships/settings" Target="/word/settings.xml" Id="Re091df676b8b4a7d" /><Relationship Type="http://schemas.openxmlformats.org/officeDocument/2006/relationships/image" Target="/word/media/3ff83b8c-740d-4fe2-9c8d-c30cc2c2101d.png" Id="Rf6799fbaf05444fc" /></Relationships>
</file>