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2d31dd3f9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9d429862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a1f6e0afa4713" /><Relationship Type="http://schemas.openxmlformats.org/officeDocument/2006/relationships/numbering" Target="/word/numbering.xml" Id="R449ec5a0ed244923" /><Relationship Type="http://schemas.openxmlformats.org/officeDocument/2006/relationships/settings" Target="/word/settings.xml" Id="R042c7915cd864ba4" /><Relationship Type="http://schemas.openxmlformats.org/officeDocument/2006/relationships/image" Target="/word/media/83f41c1c-4df1-4fd3-9f53-95e46b2cc9f3.png" Id="Rd3b89d4298624514" /></Relationships>
</file>