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30b096bf0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1be7d7191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Wasing,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f10f15db84631" /><Relationship Type="http://schemas.openxmlformats.org/officeDocument/2006/relationships/numbering" Target="/word/numbering.xml" Id="R4c3a6b49735b49ea" /><Relationship Type="http://schemas.openxmlformats.org/officeDocument/2006/relationships/settings" Target="/word/settings.xml" Id="Rb7a203b0449a4f39" /><Relationship Type="http://schemas.openxmlformats.org/officeDocument/2006/relationships/image" Target="/word/media/592861e1-bb96-45d6-81db-99f97eeee1ee.png" Id="Rf5b1be7d71914117" /></Relationships>
</file>