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d3c00a106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8538b7c8f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 of Gregg,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7968b969b41f4" /><Relationship Type="http://schemas.openxmlformats.org/officeDocument/2006/relationships/numbering" Target="/word/numbering.xml" Id="R40251cb08e20472c" /><Relationship Type="http://schemas.openxmlformats.org/officeDocument/2006/relationships/settings" Target="/word/settings.xml" Id="Rfa23bd7dbbf54043" /><Relationship Type="http://schemas.openxmlformats.org/officeDocument/2006/relationships/image" Target="/word/media/b77b0bae-6f3c-499e-9a2a-90ed7abfe48c.png" Id="R7598538b7c8f4b0f" /></Relationships>
</file>