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77bfcab98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2349f1097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Watercrook,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abc2166e54a88" /><Relationship Type="http://schemas.openxmlformats.org/officeDocument/2006/relationships/numbering" Target="/word/numbering.xml" Id="Rdd118513d970421a" /><Relationship Type="http://schemas.openxmlformats.org/officeDocument/2006/relationships/settings" Target="/word/settings.xml" Id="R1b78680af98e49bc" /><Relationship Type="http://schemas.openxmlformats.org/officeDocument/2006/relationships/image" Target="/word/media/32aadee6-6cdc-416f-bc56-98b1693c3518.png" Id="R9f02349f109747dc" /></Relationships>
</file>