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e69517b98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bbb91e0b6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1cdf76a8949fb" /><Relationship Type="http://schemas.openxmlformats.org/officeDocument/2006/relationships/numbering" Target="/word/numbering.xml" Id="R00464a02bfd84788" /><Relationship Type="http://schemas.openxmlformats.org/officeDocument/2006/relationships/settings" Target="/word/settings.xml" Id="Rfbbba01886074711" /><Relationship Type="http://schemas.openxmlformats.org/officeDocument/2006/relationships/image" Target="/word/media/d4c56cff-e614-45a6-831c-f275f0f76fdb.png" Id="R13ebbb91e0b64c78" /></Relationships>
</file>