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97e89dc7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7ea1c136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Ferring,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945ba1aaf4085" /><Relationship Type="http://schemas.openxmlformats.org/officeDocument/2006/relationships/numbering" Target="/word/numbering.xml" Id="R2ccda9163b6a4d41" /><Relationship Type="http://schemas.openxmlformats.org/officeDocument/2006/relationships/settings" Target="/word/settings.xml" Id="Rd674b78f1508437f" /><Relationship Type="http://schemas.openxmlformats.org/officeDocument/2006/relationships/image" Target="/word/media/351a6bf4-d2af-447c-99f7-42aa028a9388.png" Id="R56637ea1c136495e" /></Relationships>
</file>