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9c2fc081b443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2a4401b1564b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Harting, West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56135ae10947b7" /><Relationship Type="http://schemas.openxmlformats.org/officeDocument/2006/relationships/numbering" Target="/word/numbering.xml" Id="Rddab63059a9949c0" /><Relationship Type="http://schemas.openxmlformats.org/officeDocument/2006/relationships/settings" Target="/word/settings.xml" Id="Rad2d4d29dad8413c" /><Relationship Type="http://schemas.openxmlformats.org/officeDocument/2006/relationships/image" Target="/word/media/96a57a8e-156a-4270-979f-e46b0fd64deb.png" Id="R5c2a4401b1564b99" /></Relationships>
</file>