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749947d09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cf5b6526e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Langwell,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02ce6b6184065" /><Relationship Type="http://schemas.openxmlformats.org/officeDocument/2006/relationships/numbering" Target="/word/numbering.xml" Id="R54a6ab065d0546b4" /><Relationship Type="http://schemas.openxmlformats.org/officeDocument/2006/relationships/settings" Target="/word/settings.xml" Id="R3a88db1e242a4465" /><Relationship Type="http://schemas.openxmlformats.org/officeDocument/2006/relationships/image" Target="/word/media/36fd51b8-1cc2-44c2-b5e3-92978d141612.png" Id="R73fcf5b6526e4249" /></Relationships>
</file>