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369a329f1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6c500ca6d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Wemyss,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d09ba1c8b40f3" /><Relationship Type="http://schemas.openxmlformats.org/officeDocument/2006/relationships/numbering" Target="/word/numbering.xml" Id="Rc73ea2d5734d46c1" /><Relationship Type="http://schemas.openxmlformats.org/officeDocument/2006/relationships/settings" Target="/word/settings.xml" Id="Rc521e666f3c84630" /><Relationship Type="http://schemas.openxmlformats.org/officeDocument/2006/relationships/image" Target="/word/media/f25b7b00-c9d6-4963-9617-82003fc3061d.png" Id="R9a26c500ca6d4857" /></Relationships>
</file>