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2a6ab145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bce124c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95b6501134f46" /><Relationship Type="http://schemas.openxmlformats.org/officeDocument/2006/relationships/numbering" Target="/word/numbering.xml" Id="Ra673bed4813d4ea5" /><Relationship Type="http://schemas.openxmlformats.org/officeDocument/2006/relationships/settings" Target="/word/settings.xml" Id="R53e27a34b9cd4044" /><Relationship Type="http://schemas.openxmlformats.org/officeDocument/2006/relationships/image" Target="/word/media/06d8eb29-c756-47b8-bdeb-c97e7b434d8b.png" Id="R13edbce124c94cfb" /></Relationships>
</file>