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205d5c66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6ba639819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Whiteinch,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e00fa85d47de" /><Relationship Type="http://schemas.openxmlformats.org/officeDocument/2006/relationships/numbering" Target="/word/numbering.xml" Id="R2d2ff6b8a23640d0" /><Relationship Type="http://schemas.openxmlformats.org/officeDocument/2006/relationships/settings" Target="/word/settings.xml" Id="R2d455282de4d4875" /><Relationship Type="http://schemas.openxmlformats.org/officeDocument/2006/relationships/image" Target="/word/media/f714bb3b-f989-437a-8f18-396c273d5e0f.png" Id="Rfc46ba6398194a82" /></Relationships>
</file>