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b571a9037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266d2389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fe7b436f4922" /><Relationship Type="http://schemas.openxmlformats.org/officeDocument/2006/relationships/numbering" Target="/word/numbering.xml" Id="R1b6df4cc484d4095" /><Relationship Type="http://schemas.openxmlformats.org/officeDocument/2006/relationships/settings" Target="/word/settings.xml" Id="R2667b958619443b1" /><Relationship Type="http://schemas.openxmlformats.org/officeDocument/2006/relationships/image" Target="/word/media/4cf5317a-33ea-4cd0-a5b3-4ceb527f2a97.png" Id="R21d266d23897446c" /></Relationships>
</file>