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41f32fa42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bd4343613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Wickersley,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e4329146b4ded" /><Relationship Type="http://schemas.openxmlformats.org/officeDocument/2006/relationships/numbering" Target="/word/numbering.xml" Id="Radf1a22b111043db" /><Relationship Type="http://schemas.openxmlformats.org/officeDocument/2006/relationships/settings" Target="/word/settings.xml" Id="R4e35deb5f7604d9e" /><Relationship Type="http://schemas.openxmlformats.org/officeDocument/2006/relationships/image" Target="/word/media/f8653796-34f6-4d2b-acce-1dc16d96f85f.png" Id="Rc27bd434361340b4" /></Relationships>
</file>