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b693f1d6a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dc456723a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Winchester,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f7e3d40ca4dfb" /><Relationship Type="http://schemas.openxmlformats.org/officeDocument/2006/relationships/numbering" Target="/word/numbering.xml" Id="R78240adf881843ca" /><Relationship Type="http://schemas.openxmlformats.org/officeDocument/2006/relationships/settings" Target="/word/settings.xml" Id="R4cfba941d3104717" /><Relationship Type="http://schemas.openxmlformats.org/officeDocument/2006/relationships/image" Target="/word/media/22af7cf2-f1d0-460e-aafd-400c0dddd026.png" Id="Ra3fdc456723a4e5f" /></Relationships>
</file>