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e7c75ca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9cabf7b7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Winnersh,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fbe305634d53" /><Relationship Type="http://schemas.openxmlformats.org/officeDocument/2006/relationships/numbering" Target="/word/numbering.xml" Id="Rb4e72af1cf5d45ed" /><Relationship Type="http://schemas.openxmlformats.org/officeDocument/2006/relationships/settings" Target="/word/settings.xml" Id="R4312ef0360dd45c5" /><Relationship Type="http://schemas.openxmlformats.org/officeDocument/2006/relationships/image" Target="/word/media/4148f4d8-38a7-4b4f-8952-e922afd67819.png" Id="Rf3a29cabf7b749bb" /></Relationships>
</file>