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4ae7c1efe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42f56a2a0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Woodseats,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1509c32424162" /><Relationship Type="http://schemas.openxmlformats.org/officeDocument/2006/relationships/numbering" Target="/word/numbering.xml" Id="Ra3bf073f8f4f410c" /><Relationship Type="http://schemas.openxmlformats.org/officeDocument/2006/relationships/settings" Target="/word/settings.xml" Id="R674bf487a28f4e64" /><Relationship Type="http://schemas.openxmlformats.org/officeDocument/2006/relationships/image" Target="/word/media/a6a2e1a1-0bac-4c78-bbf5-587519ae97d2.png" Id="Rce442f56a2a04b02" /></Relationships>
</file>