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81214a72b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350c1bad7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Woolstaston,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eb3799caa4b19" /><Relationship Type="http://schemas.openxmlformats.org/officeDocument/2006/relationships/numbering" Target="/word/numbering.xml" Id="Rf27f7544a14b491a" /><Relationship Type="http://schemas.openxmlformats.org/officeDocument/2006/relationships/settings" Target="/word/settings.xml" Id="R56bd9a4173ab4d2e" /><Relationship Type="http://schemas.openxmlformats.org/officeDocument/2006/relationships/image" Target="/word/media/42b67070-a1f0-497b-8dd1-6ee910f06558.png" Id="R531350c1bad74eea" /></Relationships>
</file>