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a7e525710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77b760fc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Wrecclesham,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6f760da084a74" /><Relationship Type="http://schemas.openxmlformats.org/officeDocument/2006/relationships/numbering" Target="/word/numbering.xml" Id="R4321496469ca4c78" /><Relationship Type="http://schemas.openxmlformats.org/officeDocument/2006/relationships/settings" Target="/word/settings.xml" Id="Raa4adec0cf4a4c70" /><Relationship Type="http://schemas.openxmlformats.org/officeDocument/2006/relationships/image" Target="/word/media/47f1b158-abb7-4096-a1fe-738e445893b5.png" Id="Rdef677b760fc426b" /></Relationships>
</file>