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cf0d2ea91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61949d6b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Wrenbury,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d2db8b4c64817" /><Relationship Type="http://schemas.openxmlformats.org/officeDocument/2006/relationships/numbering" Target="/word/numbering.xml" Id="Rf519506a1d0f4f83" /><Relationship Type="http://schemas.openxmlformats.org/officeDocument/2006/relationships/settings" Target="/word/settings.xml" Id="R57cc23cca54c4b48" /><Relationship Type="http://schemas.openxmlformats.org/officeDocument/2006/relationships/image" Target="/word/media/e8793295-bca5-47e2-aa2f-77b5b124274c.png" Id="Rb5061949d6b54660" /></Relationships>
</file>