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403c05e56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db9c9944d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Wyke,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cd703af514aac" /><Relationship Type="http://schemas.openxmlformats.org/officeDocument/2006/relationships/numbering" Target="/word/numbering.xml" Id="R22dab61df5194efc" /><Relationship Type="http://schemas.openxmlformats.org/officeDocument/2006/relationships/settings" Target="/word/settings.xml" Id="R976057b0a7e4440a" /><Relationship Type="http://schemas.openxmlformats.org/officeDocument/2006/relationships/image" Target="/word/media/9f0475af-912d-4f78-bac5-93529fa73e98.png" Id="Ra6edb9c9944d4fef" /></Relationships>
</file>