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f3a4de4f7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62ba2ba41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Yetholm,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3ebd7cb8747d2" /><Relationship Type="http://schemas.openxmlformats.org/officeDocument/2006/relationships/numbering" Target="/word/numbering.xml" Id="R6454a4e9c3c14947" /><Relationship Type="http://schemas.openxmlformats.org/officeDocument/2006/relationships/settings" Target="/word/settings.xml" Id="R28b88ef34f26467b" /><Relationship Type="http://schemas.openxmlformats.org/officeDocument/2006/relationships/image" Target="/word/media/203fb3ed-9c75-4805-8cc5-a1240aa1a187.png" Id="Rcec62ba2ba41430e" /></Relationships>
</file>