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2baabe38a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e21269a7b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Lviv,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554c081b840f2" /><Relationship Type="http://schemas.openxmlformats.org/officeDocument/2006/relationships/numbering" Target="/word/numbering.xml" Id="R28dc136f3b954e20" /><Relationship Type="http://schemas.openxmlformats.org/officeDocument/2006/relationships/settings" Target="/word/settings.xml" Id="Rc4f03525d07d4fb0" /><Relationship Type="http://schemas.openxmlformats.org/officeDocument/2006/relationships/image" Target="/word/media/e73c3f38-4e4f-4962-92df-f4c9ed7197e8.png" Id="R6bee21269a7b478a" /></Relationships>
</file>