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4251ab840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8304e159848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Odessa, Ukraine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2d23643b94300" /><Relationship Type="http://schemas.openxmlformats.org/officeDocument/2006/relationships/numbering" Target="/word/numbering.xml" Id="R44ae5727b1c44e35" /><Relationship Type="http://schemas.openxmlformats.org/officeDocument/2006/relationships/settings" Target="/word/settings.xml" Id="Rf4bd68af96a843bd" /><Relationship Type="http://schemas.openxmlformats.org/officeDocument/2006/relationships/image" Target="/word/media/2fe031b6-01f9-4f87-a719-b9a5f481ec0a.png" Id="R36c8304e15984862" /></Relationships>
</file>