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52c4bd0b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02865f5ee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Vyshhorod,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f79bf6b5a415c" /><Relationship Type="http://schemas.openxmlformats.org/officeDocument/2006/relationships/numbering" Target="/word/numbering.xml" Id="Rc60c71296cc9400c" /><Relationship Type="http://schemas.openxmlformats.org/officeDocument/2006/relationships/settings" Target="/word/settings.xml" Id="R0d19b374951041c2" /><Relationship Type="http://schemas.openxmlformats.org/officeDocument/2006/relationships/image" Target="/word/media/9290bc86-7343-448f-bdb5-0c34a4e3459b.png" Id="R3f702865f5ee4add" /></Relationships>
</file>