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c8fb5709a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064c7e980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Maldonado,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5190436a24afa" /><Relationship Type="http://schemas.openxmlformats.org/officeDocument/2006/relationships/numbering" Target="/word/numbering.xml" Id="Rad6c20f40a0b4116" /><Relationship Type="http://schemas.openxmlformats.org/officeDocument/2006/relationships/settings" Target="/word/settings.xml" Id="R11b687925f24480f" /><Relationship Type="http://schemas.openxmlformats.org/officeDocument/2006/relationships/image" Target="/word/media/00b67569-e1a2-453a-9b85-1319ab0483b7.png" Id="R999064c7e9804abf" /></Relationships>
</file>