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51f361bac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26f7d79ce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Abadyl,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56dd9836c47f0" /><Relationship Type="http://schemas.openxmlformats.org/officeDocument/2006/relationships/numbering" Target="/word/numbering.xml" Id="R1da4d483c0e14e48" /><Relationship Type="http://schemas.openxmlformats.org/officeDocument/2006/relationships/settings" Target="/word/settings.xml" Id="R63b816ecfa684ce3" /><Relationship Type="http://schemas.openxmlformats.org/officeDocument/2006/relationships/image" Target="/word/media/3e0a3ff8-6023-4774-b332-4bcea799f385.png" Id="R2d126f7d79ce4abd" /></Relationships>
</file>