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e74307dd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dfd94f916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Abadyl,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db691408d4ae6" /><Relationship Type="http://schemas.openxmlformats.org/officeDocument/2006/relationships/numbering" Target="/word/numbering.xml" Id="R8ec1c4e43a65477f" /><Relationship Type="http://schemas.openxmlformats.org/officeDocument/2006/relationships/settings" Target="/word/settings.xml" Id="R977988528dcd439c" /><Relationship Type="http://schemas.openxmlformats.org/officeDocument/2006/relationships/image" Target="/word/media/be9c9b75-71c0-4d13-8ccc-0c7abd595cda.png" Id="R58cdfd94f91643b8" /></Relationships>
</file>