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906266d22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8ff5e2d1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Aberdeen,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213b751064f7c" /><Relationship Type="http://schemas.openxmlformats.org/officeDocument/2006/relationships/numbering" Target="/word/numbering.xml" Id="Rce35602a5902451a" /><Relationship Type="http://schemas.openxmlformats.org/officeDocument/2006/relationships/settings" Target="/word/settings.xml" Id="Rf412ee242cbf4660" /><Relationship Type="http://schemas.openxmlformats.org/officeDocument/2006/relationships/image" Target="/word/media/62ce2c11-5f21-4d2b-aba7-bda1700bfab7.png" Id="Rab48ff5e2d1e4add" /></Relationships>
</file>