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8711ba9f6a4d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c95b71276e47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Abilene, Texas,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ae303d0ab94f18" /><Relationship Type="http://schemas.openxmlformats.org/officeDocument/2006/relationships/numbering" Target="/word/numbering.xml" Id="R0098225f02a04ee7" /><Relationship Type="http://schemas.openxmlformats.org/officeDocument/2006/relationships/settings" Target="/word/settings.xml" Id="R6856fc5dbf6e4182" /><Relationship Type="http://schemas.openxmlformats.org/officeDocument/2006/relationships/image" Target="/word/media/95181123-c015-433e-bcf4-11179e6f21ed.png" Id="R07c95b71276e4735" /></Relationships>
</file>